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BF5F1"/>
  <w:body>
    <w:p w14:paraId="55BC4B21" w14:textId="49E7C9F4" w:rsidR="004C0432" w:rsidRPr="004C0432" w:rsidRDefault="00496DE3" w:rsidP="004C0432">
      <w:r>
        <w:rPr>
          <w:noProof/>
        </w:rPr>
        <w:drawing>
          <wp:anchor distT="0" distB="0" distL="114300" distR="114300" simplePos="0" relativeHeight="251659264" behindDoc="0" locked="0" layoutInCell="1" allowOverlap="1" wp14:anchorId="03C98B16" wp14:editId="2C1253FF">
            <wp:simplePos x="0" y="0"/>
            <wp:positionH relativeFrom="page">
              <wp:align>left</wp:align>
            </wp:positionH>
            <wp:positionV relativeFrom="page">
              <wp:posOffset>8277225</wp:posOffset>
            </wp:positionV>
            <wp:extent cx="2853055" cy="2400300"/>
            <wp:effectExtent l="0" t="0" r="4445" b="0"/>
            <wp:wrapNone/>
            <wp:docPr id="2" name="Afbeelding 2" descr="Afbeelding met silhoue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silhouet&#10;&#10;Automatisch gegenereerde beschrijv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055" cy="24003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04DBF3A4" wp14:editId="6B123E33">
            <wp:simplePos x="0" y="0"/>
            <wp:positionH relativeFrom="page">
              <wp:align>right</wp:align>
            </wp:positionH>
            <wp:positionV relativeFrom="page">
              <wp:posOffset>0</wp:posOffset>
            </wp:positionV>
            <wp:extent cx="2533650" cy="319024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3650" cy="3190240"/>
                    </a:xfrm>
                    <a:prstGeom prst="rect">
                      <a:avLst/>
                    </a:prstGeom>
                    <a:noFill/>
                    <a:ln>
                      <a:noFill/>
                    </a:ln>
                  </pic:spPr>
                </pic:pic>
              </a:graphicData>
            </a:graphic>
          </wp:anchor>
        </w:drawing>
      </w:r>
      <w:r w:rsidR="00F80D3D" w:rsidRPr="00F80D3D">
        <w:rPr>
          <w:rFonts w:ascii="Avenir LT Std 45 Book" w:hAnsi="Avenir LT Std 45 Book"/>
          <w:sz w:val="52"/>
          <w:szCs w:val="52"/>
          <w:lang w:val="nl-NL"/>
        </w:rPr>
        <w:t>Communicatie Toolkit</w:t>
      </w:r>
    </w:p>
    <w:p w14:paraId="01146C23" w14:textId="77777777" w:rsidR="00F80D3D" w:rsidRPr="00F80D3D" w:rsidRDefault="00F80D3D" w:rsidP="00F80D3D">
      <w:pPr>
        <w:rPr>
          <w:rFonts w:ascii="Avenir Next LT Pro Light" w:hAnsi="Avenir Next LT Pro Light"/>
          <w:sz w:val="32"/>
          <w:szCs w:val="32"/>
          <w:lang w:val="nl-NL"/>
        </w:rPr>
      </w:pPr>
      <w:r w:rsidRPr="00F80D3D">
        <w:rPr>
          <w:rFonts w:ascii="Avenir Next LT Pro Light" w:hAnsi="Avenir Next LT Pro Light"/>
          <w:sz w:val="32"/>
          <w:szCs w:val="32"/>
          <w:lang w:val="nl-NL"/>
        </w:rPr>
        <w:t xml:space="preserve">Beste lezer, </w:t>
      </w:r>
    </w:p>
    <w:p w14:paraId="182F9F30" w14:textId="62480C80" w:rsidR="00F80D3D" w:rsidRPr="00F80D3D" w:rsidRDefault="00F80D3D" w:rsidP="00F80D3D">
      <w:pPr>
        <w:rPr>
          <w:rFonts w:ascii="Avenir Next LT Pro Light" w:hAnsi="Avenir Next LT Pro Light"/>
          <w:i/>
          <w:iCs/>
          <w:sz w:val="32"/>
          <w:szCs w:val="32"/>
          <w:lang w:val="nl-NL"/>
        </w:rPr>
      </w:pPr>
      <w:proofErr w:type="gramStart"/>
      <w:r w:rsidRPr="00F80D3D">
        <w:rPr>
          <w:rFonts w:ascii="Avenir Next LT Pro Light" w:hAnsi="Avenir Next LT Pro Light"/>
          <w:i/>
          <w:iCs/>
          <w:sz w:val="32"/>
          <w:szCs w:val="32"/>
          <w:lang w:val="nl-NL"/>
        </w:rPr>
        <w:t>hoe</w:t>
      </w:r>
      <w:proofErr w:type="gramEnd"/>
      <w:r w:rsidRPr="00F80D3D">
        <w:rPr>
          <w:rFonts w:ascii="Avenir Next LT Pro Light" w:hAnsi="Avenir Next LT Pro Light"/>
          <w:i/>
          <w:iCs/>
          <w:sz w:val="32"/>
          <w:szCs w:val="32"/>
          <w:lang w:val="nl-NL"/>
        </w:rPr>
        <w:t xml:space="preserve"> gebruik je deze </w:t>
      </w:r>
      <w:proofErr w:type="spellStart"/>
      <w:r w:rsidRPr="00F80D3D">
        <w:rPr>
          <w:rFonts w:ascii="Avenir Next LT Pro Light" w:hAnsi="Avenir Next LT Pro Light"/>
          <w:i/>
          <w:iCs/>
          <w:sz w:val="32"/>
          <w:szCs w:val="32"/>
          <w:lang w:val="nl-NL"/>
        </w:rPr>
        <w:t>tookit</w:t>
      </w:r>
      <w:proofErr w:type="spellEnd"/>
      <w:r w:rsidRPr="00F80D3D">
        <w:rPr>
          <w:rFonts w:ascii="Avenir Next LT Pro Light" w:hAnsi="Avenir Next LT Pro Light"/>
          <w:i/>
          <w:iCs/>
          <w:sz w:val="32"/>
          <w:szCs w:val="32"/>
          <w:lang w:val="nl-NL"/>
        </w:rPr>
        <w:t>?</w:t>
      </w:r>
    </w:p>
    <w:p w14:paraId="12FDD674" w14:textId="77777777" w:rsidR="00F80D3D" w:rsidRPr="00F80D3D" w:rsidRDefault="00F80D3D" w:rsidP="00F80D3D">
      <w:pPr>
        <w:rPr>
          <w:rFonts w:ascii="Avenir Next LT Pro Light" w:hAnsi="Avenir Next LT Pro Light"/>
          <w:sz w:val="32"/>
          <w:szCs w:val="32"/>
          <w:lang w:val="nl-NL"/>
        </w:rPr>
      </w:pPr>
    </w:p>
    <w:p w14:paraId="4B4D0A7F" w14:textId="1C092075" w:rsidR="00F80D3D" w:rsidRDefault="00F80D3D" w:rsidP="00F80D3D">
      <w:pPr>
        <w:rPr>
          <w:rFonts w:ascii="Avenir Next LT Pro Light" w:hAnsi="Avenir Next LT Pro Light"/>
          <w:sz w:val="32"/>
          <w:szCs w:val="32"/>
          <w:lang w:val="en-GB"/>
        </w:rPr>
      </w:pPr>
      <w:r w:rsidRPr="00F80D3D">
        <w:rPr>
          <w:rFonts w:ascii="Avenir Next LT Pro Light" w:hAnsi="Avenir Next LT Pro Light"/>
          <w:sz w:val="32"/>
          <w:szCs w:val="32"/>
          <w:lang w:val="nl-NL"/>
        </w:rPr>
        <w:t xml:space="preserve">We hopen dat de </w:t>
      </w:r>
      <w:proofErr w:type="spellStart"/>
      <w:r w:rsidRPr="00F80D3D">
        <w:rPr>
          <w:rFonts w:ascii="Avenir Next LT Pro Light" w:hAnsi="Avenir Next LT Pro Light"/>
          <w:sz w:val="32"/>
          <w:szCs w:val="32"/>
          <w:lang w:val="nl-NL"/>
        </w:rPr>
        <w:t>toolkit</w:t>
      </w:r>
      <w:proofErr w:type="spellEnd"/>
      <w:r w:rsidRPr="00F80D3D">
        <w:rPr>
          <w:rFonts w:ascii="Avenir Next LT Pro Light" w:hAnsi="Avenir Next LT Pro Light"/>
          <w:sz w:val="32"/>
          <w:szCs w:val="32"/>
          <w:lang w:val="nl-NL"/>
        </w:rPr>
        <w:t xml:space="preserve"> enigszins voor zichzelf</w:t>
      </w:r>
      <w:r>
        <w:rPr>
          <w:rFonts w:ascii="Avenir Next LT Pro Light" w:hAnsi="Avenir Next LT Pro Light"/>
          <w:sz w:val="32"/>
          <w:szCs w:val="32"/>
          <w:lang w:val="nl-NL"/>
        </w:rPr>
        <w:t xml:space="preserve"> spreekt. Maar we leggen je voor de zekerheid nog iets uit per onderdeel!</w:t>
      </w:r>
    </w:p>
    <w:p w14:paraId="65988566" w14:textId="77777777" w:rsidR="00F80D3D" w:rsidRDefault="00F80D3D" w:rsidP="00F80D3D">
      <w:pPr>
        <w:rPr>
          <w:rFonts w:ascii="Avenir Next LT Pro Light" w:hAnsi="Avenir Next LT Pro Light"/>
          <w:sz w:val="32"/>
          <w:szCs w:val="32"/>
          <w:lang w:val="en-GB"/>
        </w:rPr>
      </w:pPr>
    </w:p>
    <w:p w14:paraId="27427D09" w14:textId="3C9ACC3F" w:rsidR="00F80D3D" w:rsidRPr="0017739F" w:rsidRDefault="00F80D3D" w:rsidP="00F80D3D">
      <w:pPr>
        <w:pStyle w:val="Lijstalinea"/>
        <w:numPr>
          <w:ilvl w:val="0"/>
          <w:numId w:val="1"/>
        </w:numPr>
        <w:rPr>
          <w:rFonts w:ascii="Avenir Next LT Pro Light" w:hAnsi="Avenir Next LT Pro Light"/>
          <w:b/>
          <w:bCs/>
          <w:sz w:val="32"/>
          <w:szCs w:val="32"/>
          <w:lang w:val="en-GB"/>
        </w:rPr>
      </w:pPr>
      <w:proofErr w:type="spellStart"/>
      <w:r>
        <w:rPr>
          <w:rFonts w:ascii="Avenir Next LT Pro Light" w:hAnsi="Avenir Next LT Pro Light"/>
          <w:b/>
          <w:bCs/>
          <w:sz w:val="32"/>
          <w:szCs w:val="32"/>
          <w:lang w:val="en-GB"/>
        </w:rPr>
        <w:t>Gespreksstarters</w:t>
      </w:r>
      <w:proofErr w:type="spellEnd"/>
    </w:p>
    <w:p w14:paraId="27856E50" w14:textId="77777777" w:rsidR="00F80D3D" w:rsidRPr="00F80D3D" w:rsidRDefault="00F80D3D" w:rsidP="00F80D3D">
      <w:pPr>
        <w:pStyle w:val="Lijstalinea"/>
        <w:numPr>
          <w:ilvl w:val="1"/>
          <w:numId w:val="1"/>
        </w:numPr>
        <w:rPr>
          <w:rFonts w:ascii="Avenir Next LT Pro Light" w:hAnsi="Avenir Next LT Pro Light"/>
          <w:sz w:val="28"/>
          <w:szCs w:val="28"/>
          <w:lang w:val="en-GB"/>
        </w:rPr>
      </w:pPr>
      <w:r w:rsidRPr="00F80D3D">
        <w:rPr>
          <w:rFonts w:ascii="Avenir Next LT Pro Light" w:hAnsi="Avenir Next LT Pro Light"/>
          <w:sz w:val="28"/>
          <w:szCs w:val="28"/>
          <w:lang w:val="nl-NL"/>
        </w:rPr>
        <w:t xml:space="preserve">De gespreksstarters kunnen worden gebruikt om het gesprek met uw teamleden te leiden, of in een co-creatiesessie om het onderwerp op gang te brengen! </w:t>
      </w:r>
    </w:p>
    <w:p w14:paraId="506FF484" w14:textId="2CFC7E42" w:rsidR="00F80D3D" w:rsidRPr="00F80D3D" w:rsidRDefault="00F80D3D" w:rsidP="00F80D3D">
      <w:pPr>
        <w:pStyle w:val="Lijstalinea"/>
        <w:numPr>
          <w:ilvl w:val="1"/>
          <w:numId w:val="1"/>
        </w:numPr>
        <w:rPr>
          <w:rFonts w:ascii="Avenir Next LT Pro Light" w:hAnsi="Avenir Next LT Pro Light"/>
          <w:sz w:val="28"/>
          <w:szCs w:val="28"/>
          <w:lang w:val="nl-NL"/>
        </w:rPr>
      </w:pPr>
      <w:r w:rsidRPr="00F80D3D">
        <w:rPr>
          <w:rFonts w:ascii="Avenir Next LT Pro Light" w:hAnsi="Avenir Next LT Pro Light"/>
          <w:sz w:val="28"/>
          <w:szCs w:val="28"/>
          <w:lang w:val="nl-NL"/>
        </w:rPr>
        <w:t>Tip: print de gespreksstarters op mooi papier en leg ze op verschillende plaatsen in uw kantoorgebouw neer!</w:t>
      </w:r>
    </w:p>
    <w:p w14:paraId="59219FCF" w14:textId="6DB13D29" w:rsidR="00F80D3D" w:rsidRPr="00F80D3D" w:rsidRDefault="00F80D3D" w:rsidP="00F80D3D">
      <w:pPr>
        <w:pStyle w:val="Lijstalinea"/>
        <w:numPr>
          <w:ilvl w:val="0"/>
          <w:numId w:val="1"/>
        </w:numPr>
        <w:rPr>
          <w:rFonts w:ascii="Avenir Next LT Pro Light" w:hAnsi="Avenir Next LT Pro Light"/>
          <w:b/>
          <w:bCs/>
          <w:sz w:val="32"/>
          <w:szCs w:val="32"/>
          <w:lang w:val="nl-NL"/>
        </w:rPr>
      </w:pPr>
      <w:r>
        <w:rPr>
          <w:rFonts w:ascii="Avenir Next LT Pro Light" w:hAnsi="Avenir Next LT Pro Light"/>
          <w:b/>
          <w:bCs/>
          <w:sz w:val="32"/>
          <w:szCs w:val="32"/>
          <w:lang w:val="nl-NL"/>
        </w:rPr>
        <w:t>Presentatie template</w:t>
      </w:r>
    </w:p>
    <w:p w14:paraId="79FCB2AB" w14:textId="5779AE5B" w:rsidR="00F80D3D" w:rsidRPr="00F80D3D" w:rsidRDefault="00F80D3D" w:rsidP="00F80D3D">
      <w:pPr>
        <w:pStyle w:val="Lijstalinea"/>
        <w:numPr>
          <w:ilvl w:val="1"/>
          <w:numId w:val="1"/>
        </w:numPr>
        <w:rPr>
          <w:rFonts w:ascii="Avenir Next LT Pro Light" w:hAnsi="Avenir Next LT Pro Light"/>
          <w:sz w:val="28"/>
          <w:szCs w:val="28"/>
          <w:lang w:val="nl-NL"/>
        </w:rPr>
      </w:pPr>
      <w:r w:rsidRPr="00F80D3D">
        <w:rPr>
          <w:rFonts w:ascii="Avenir Next LT Pro Light" w:hAnsi="Avenir Next LT Pro Light"/>
          <w:sz w:val="28"/>
          <w:szCs w:val="28"/>
          <w:lang w:val="nl-NL"/>
        </w:rPr>
        <w:t xml:space="preserve">De presentatiesjabloon geeft je de mogelijkheid om je team te verblijden met waardevolle inzichten over klimaatadaptatie. In de sprekersnotities hebben we alles opgenomen wat je nodig hebt om de presentatie te geven, zodat je daar zelf niet meer over na hoeft te denken. </w:t>
      </w:r>
    </w:p>
    <w:p w14:paraId="6E5F4E98" w14:textId="60CB7D23" w:rsidR="00F80D3D" w:rsidRDefault="00F80D3D" w:rsidP="00F80D3D">
      <w:pPr>
        <w:pStyle w:val="Lijstalinea"/>
        <w:numPr>
          <w:ilvl w:val="1"/>
          <w:numId w:val="1"/>
        </w:numPr>
        <w:rPr>
          <w:rFonts w:ascii="Avenir Next LT Pro Light" w:hAnsi="Avenir Next LT Pro Light"/>
          <w:sz w:val="28"/>
          <w:szCs w:val="28"/>
          <w:lang w:val="en-GB"/>
        </w:rPr>
      </w:pPr>
      <w:r w:rsidRPr="00F80D3D">
        <w:rPr>
          <w:rFonts w:ascii="Avenir Next LT Pro Light" w:hAnsi="Avenir Next LT Pro Light"/>
          <w:sz w:val="28"/>
          <w:szCs w:val="28"/>
          <w:lang w:val="nl-NL"/>
        </w:rPr>
        <w:t xml:space="preserve">Het enige wat je nodig hebt is een platform of een moment om het te presenteren. Misschien heb je een wekelijkse vergadering, of een gezamenlijke koffiepauze waarin je kunt opkomen voor wat jij belangrijk vindt? </w:t>
      </w:r>
      <w:proofErr w:type="spellStart"/>
      <w:r w:rsidRPr="00F80D3D">
        <w:rPr>
          <w:rFonts w:ascii="Avenir Next LT Pro Light" w:hAnsi="Avenir Next LT Pro Light"/>
          <w:sz w:val="28"/>
          <w:szCs w:val="28"/>
          <w:lang w:val="en-GB"/>
        </w:rPr>
        <w:t>Durf</w:t>
      </w:r>
      <w:proofErr w:type="spellEnd"/>
      <w:r w:rsidRPr="00F80D3D">
        <w:rPr>
          <w:rFonts w:ascii="Avenir Next LT Pro Light" w:hAnsi="Avenir Next LT Pro Light"/>
          <w:sz w:val="28"/>
          <w:szCs w:val="28"/>
          <w:lang w:val="en-GB"/>
        </w:rPr>
        <w:t xml:space="preserve"> het </w:t>
      </w:r>
      <w:proofErr w:type="spellStart"/>
      <w:r w:rsidRPr="00F80D3D">
        <w:rPr>
          <w:rFonts w:ascii="Avenir Next LT Pro Light" w:hAnsi="Avenir Next LT Pro Light"/>
          <w:sz w:val="28"/>
          <w:szCs w:val="28"/>
          <w:lang w:val="en-GB"/>
        </w:rPr>
        <w:t>woord</w:t>
      </w:r>
      <w:proofErr w:type="spellEnd"/>
      <w:r w:rsidRPr="00F80D3D">
        <w:rPr>
          <w:rFonts w:ascii="Avenir Next LT Pro Light" w:hAnsi="Avenir Next LT Pro Light"/>
          <w:sz w:val="28"/>
          <w:szCs w:val="28"/>
          <w:lang w:val="en-GB"/>
        </w:rPr>
        <w:t xml:space="preserve"> </w:t>
      </w:r>
      <w:proofErr w:type="spellStart"/>
      <w:r w:rsidRPr="00F80D3D">
        <w:rPr>
          <w:rFonts w:ascii="Avenir Next LT Pro Light" w:hAnsi="Avenir Next LT Pro Light"/>
          <w:sz w:val="28"/>
          <w:szCs w:val="28"/>
          <w:lang w:val="en-GB"/>
        </w:rPr>
        <w:t>te</w:t>
      </w:r>
      <w:proofErr w:type="spellEnd"/>
      <w:r w:rsidRPr="00F80D3D">
        <w:rPr>
          <w:rFonts w:ascii="Avenir Next LT Pro Light" w:hAnsi="Avenir Next LT Pro Light"/>
          <w:sz w:val="28"/>
          <w:szCs w:val="28"/>
          <w:lang w:val="en-GB"/>
        </w:rPr>
        <w:t xml:space="preserve"> </w:t>
      </w:r>
      <w:proofErr w:type="spellStart"/>
      <w:r w:rsidRPr="00F80D3D">
        <w:rPr>
          <w:rFonts w:ascii="Avenir Next LT Pro Light" w:hAnsi="Avenir Next LT Pro Light"/>
          <w:sz w:val="28"/>
          <w:szCs w:val="28"/>
          <w:lang w:val="en-GB"/>
        </w:rPr>
        <w:t>nemen</w:t>
      </w:r>
      <w:proofErr w:type="spellEnd"/>
      <w:r>
        <w:rPr>
          <w:rFonts w:ascii="Avenir Next LT Pro Light" w:hAnsi="Avenir Next LT Pro Light"/>
          <w:sz w:val="28"/>
          <w:szCs w:val="28"/>
          <w:lang w:val="en-GB"/>
        </w:rPr>
        <w:t>!</w:t>
      </w:r>
    </w:p>
    <w:p w14:paraId="5956FC74" w14:textId="77777777" w:rsidR="00F80D3D" w:rsidRPr="0017739F" w:rsidRDefault="00F80D3D" w:rsidP="00F80D3D">
      <w:pPr>
        <w:pStyle w:val="Lijstalinea"/>
        <w:numPr>
          <w:ilvl w:val="0"/>
          <w:numId w:val="1"/>
        </w:numPr>
        <w:rPr>
          <w:rFonts w:ascii="Avenir Next LT Pro Light" w:hAnsi="Avenir Next LT Pro Light"/>
          <w:b/>
          <w:bCs/>
          <w:sz w:val="32"/>
          <w:szCs w:val="32"/>
          <w:lang w:val="en-GB"/>
        </w:rPr>
      </w:pPr>
      <w:r w:rsidRPr="0017739F">
        <w:rPr>
          <w:rFonts w:ascii="Avenir Next LT Pro Light" w:hAnsi="Avenir Next LT Pro Light"/>
          <w:b/>
          <w:bCs/>
          <w:sz w:val="32"/>
          <w:szCs w:val="32"/>
          <w:lang w:val="en-GB"/>
        </w:rPr>
        <w:t>Flyer</w:t>
      </w:r>
    </w:p>
    <w:p w14:paraId="791FC2E2" w14:textId="3835FC11" w:rsidR="00F80D3D" w:rsidRPr="00F80D3D" w:rsidRDefault="00F80D3D" w:rsidP="00F80D3D">
      <w:pPr>
        <w:pStyle w:val="Lijstalinea"/>
        <w:numPr>
          <w:ilvl w:val="1"/>
          <w:numId w:val="1"/>
        </w:numPr>
        <w:rPr>
          <w:rFonts w:ascii="Avenir Next LT Pro Light" w:hAnsi="Avenir Next LT Pro Light"/>
          <w:sz w:val="28"/>
          <w:szCs w:val="28"/>
          <w:lang w:val="nl-NL"/>
        </w:rPr>
      </w:pPr>
      <w:r w:rsidRPr="00F80D3D">
        <w:rPr>
          <w:rFonts w:ascii="Avenir Next LT Pro Light" w:hAnsi="Avenir Next LT Pro Light"/>
          <w:sz w:val="28"/>
          <w:szCs w:val="28"/>
          <w:lang w:val="nl-NL"/>
        </w:rPr>
        <w:t>Er zijn verschillende manieren w</w:t>
      </w:r>
      <w:r>
        <w:rPr>
          <w:rFonts w:ascii="Avenir Next LT Pro Light" w:hAnsi="Avenir Next LT Pro Light"/>
          <w:sz w:val="28"/>
          <w:szCs w:val="28"/>
          <w:lang w:val="nl-NL"/>
        </w:rPr>
        <w:t>aarop je deze flyer kunt gebruiken en verspreiden.</w:t>
      </w:r>
    </w:p>
    <w:p w14:paraId="528442A6" w14:textId="5C8E5BF1" w:rsidR="00F80D3D" w:rsidRPr="00F80D3D" w:rsidRDefault="00F80D3D" w:rsidP="00F80D3D">
      <w:pPr>
        <w:pStyle w:val="Lijstalinea"/>
        <w:numPr>
          <w:ilvl w:val="2"/>
          <w:numId w:val="1"/>
        </w:numPr>
        <w:rPr>
          <w:rFonts w:ascii="Avenir Next LT Pro Light" w:hAnsi="Avenir Next LT Pro Light"/>
          <w:sz w:val="28"/>
          <w:szCs w:val="28"/>
          <w:lang w:val="nl-NL"/>
        </w:rPr>
      </w:pPr>
      <w:r w:rsidRPr="00F80D3D">
        <w:rPr>
          <w:rFonts w:ascii="Avenir Next LT Pro Light" w:hAnsi="Avenir Next LT Pro Light"/>
          <w:sz w:val="28"/>
          <w:szCs w:val="28"/>
          <w:lang w:val="nl-NL"/>
        </w:rPr>
        <w:t>Stuur het als</w:t>
      </w:r>
      <w:r>
        <w:rPr>
          <w:rFonts w:ascii="Avenir Next LT Pro Light" w:hAnsi="Avenir Next LT Pro Light"/>
          <w:sz w:val="28"/>
          <w:szCs w:val="28"/>
          <w:lang w:val="nl-NL"/>
        </w:rPr>
        <w:t xml:space="preserve"> </w:t>
      </w:r>
      <w:r w:rsidRPr="00F80D3D">
        <w:rPr>
          <w:rFonts w:ascii="Avenir Next LT Pro Light" w:hAnsi="Avenir Next LT Pro Light"/>
          <w:sz w:val="28"/>
          <w:szCs w:val="28"/>
          <w:lang w:val="nl-NL"/>
        </w:rPr>
        <w:t>een b</w:t>
      </w:r>
      <w:r>
        <w:rPr>
          <w:rFonts w:ascii="Avenir Next LT Pro Light" w:hAnsi="Avenir Next LT Pro Light"/>
          <w:sz w:val="28"/>
          <w:szCs w:val="28"/>
          <w:lang w:val="nl-NL"/>
        </w:rPr>
        <w:t>ijlage per mail naar je managers.</w:t>
      </w:r>
    </w:p>
    <w:p w14:paraId="51A02425" w14:textId="196F94D1" w:rsidR="004C0432" w:rsidRPr="00F80D3D" w:rsidRDefault="00F80D3D" w:rsidP="004C0432">
      <w:pPr>
        <w:pStyle w:val="Lijstalinea"/>
        <w:numPr>
          <w:ilvl w:val="2"/>
          <w:numId w:val="1"/>
        </w:numPr>
        <w:rPr>
          <w:rFonts w:ascii="Avenir Next LT Pro Light" w:hAnsi="Avenir Next LT Pro Light"/>
          <w:sz w:val="32"/>
          <w:szCs w:val="32"/>
          <w:lang w:val="nl-NL"/>
        </w:rPr>
      </w:pPr>
      <w:r w:rsidRPr="00F80D3D">
        <w:rPr>
          <w:rFonts w:ascii="Avenir Next LT Pro Light" w:hAnsi="Avenir Next LT Pro Light"/>
          <w:sz w:val="28"/>
          <w:szCs w:val="28"/>
          <w:lang w:val="nl-NL"/>
        </w:rPr>
        <w:t xml:space="preserve">Hang het op aan de muur (bijvoorbeeld in een lift, of binnen in het wc-hokje, waar mensen even de tijd kunnen nemen om ernaar te kijken) </w:t>
      </w:r>
    </w:p>
    <w:p w14:paraId="5A25B22E" w14:textId="2A4AAB28" w:rsidR="004C0432" w:rsidRPr="004C0432" w:rsidRDefault="00AC26EE" w:rsidP="004C0432">
      <w:pPr>
        <w:rPr>
          <w:rFonts w:ascii="Avenir Next LT Pro Light" w:hAnsi="Avenir Next LT Pro Light"/>
          <w:sz w:val="32"/>
          <w:szCs w:val="32"/>
          <w:lang w:val="en-GB"/>
        </w:rPr>
      </w:pPr>
      <w:r>
        <w:rPr>
          <w:rFonts w:ascii="Avenir Next LT Pro Light" w:hAnsi="Avenir Next LT Pro Light"/>
          <w:noProof/>
          <w:sz w:val="32"/>
          <w:szCs w:val="32"/>
          <w:lang w:val="en-GB"/>
        </w:rPr>
        <w:drawing>
          <wp:anchor distT="0" distB="0" distL="114300" distR="114300" simplePos="0" relativeHeight="251660288" behindDoc="0" locked="0" layoutInCell="1" allowOverlap="1" wp14:anchorId="4893A63D" wp14:editId="51E0EEA1">
            <wp:simplePos x="0" y="0"/>
            <wp:positionH relativeFrom="page">
              <wp:posOffset>4187825</wp:posOffset>
            </wp:positionH>
            <wp:positionV relativeFrom="paragraph">
              <wp:posOffset>6322060</wp:posOffset>
            </wp:positionV>
            <wp:extent cx="3463329" cy="244919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BEBA8EAE-BF5A-486C-A8C5-ECC9F3942E4B}">
                          <a14:imgProps xmlns:a14="http://schemas.microsoft.com/office/drawing/2010/main">
                            <a14:imgLayer r:embed="rId10">
                              <a14:imgEffect>
                                <a14:backgroundRemoval t="10000" b="90000" l="10000" r="90000"/>
                              </a14:imgEffect>
                            </a14:imgLayer>
                          </a14:imgProps>
                        </a:ext>
                        <a:ext uri="{28A0092B-C50C-407E-A947-70E740481C1C}">
                          <a14:useLocalDpi xmlns:a14="http://schemas.microsoft.com/office/drawing/2010/main" val="0"/>
                        </a:ext>
                      </a:extLst>
                    </a:blip>
                    <a:stretch>
                      <a:fillRect/>
                    </a:stretch>
                  </pic:blipFill>
                  <pic:spPr>
                    <a:xfrm>
                      <a:off x="0" y="0"/>
                      <a:ext cx="3463329" cy="2449195"/>
                    </a:xfrm>
                    <a:prstGeom prst="rect">
                      <a:avLst/>
                    </a:prstGeom>
                  </pic:spPr>
                </pic:pic>
              </a:graphicData>
            </a:graphic>
            <wp14:sizeRelH relativeFrom="page">
              <wp14:pctWidth>0</wp14:pctWidth>
            </wp14:sizeRelH>
            <wp14:sizeRelV relativeFrom="page">
              <wp14:pctHeight>0</wp14:pctHeight>
            </wp14:sizeRelV>
          </wp:anchor>
        </w:drawing>
      </w:r>
    </w:p>
    <w:sectPr w:rsidR="004C0432" w:rsidRPr="004C04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1B79E" w14:textId="77777777" w:rsidR="003040DB" w:rsidRDefault="003040DB" w:rsidP="004C0432">
      <w:pPr>
        <w:spacing w:after="0" w:line="240" w:lineRule="auto"/>
      </w:pPr>
      <w:r>
        <w:separator/>
      </w:r>
    </w:p>
  </w:endnote>
  <w:endnote w:type="continuationSeparator" w:id="0">
    <w:p w14:paraId="5590377A" w14:textId="77777777" w:rsidR="003040DB" w:rsidRDefault="003040DB" w:rsidP="004C0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LT Std 45 Book">
    <w:panose1 w:val="020B0502020203020204"/>
    <w:charset w:val="00"/>
    <w:family w:val="swiss"/>
    <w:notTrueType/>
    <w:pitch w:val="variable"/>
    <w:sig w:usb0="800000AF" w:usb1="4000204A" w:usb2="00000000" w:usb3="00000000" w:csb0="00000001" w:csb1="00000000"/>
  </w:font>
  <w:font w:name="Avenir Next LT Pro Light">
    <w:altName w:val="Calibri"/>
    <w:charset w:val="00"/>
    <w:family w:val="swiss"/>
    <w:pitch w:val="variable"/>
    <w:sig w:usb0="A00000EF" w:usb1="5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98BF6" w14:textId="77777777" w:rsidR="003040DB" w:rsidRDefault="003040DB" w:rsidP="004C0432">
      <w:pPr>
        <w:spacing w:after="0" w:line="240" w:lineRule="auto"/>
      </w:pPr>
      <w:r>
        <w:separator/>
      </w:r>
    </w:p>
  </w:footnote>
  <w:footnote w:type="continuationSeparator" w:id="0">
    <w:p w14:paraId="0FD2E086" w14:textId="77777777" w:rsidR="003040DB" w:rsidRDefault="003040DB" w:rsidP="004C0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A01027"/>
    <w:multiLevelType w:val="hybridMultilevel"/>
    <w:tmpl w:val="ABCE84BA"/>
    <w:lvl w:ilvl="0" w:tplc="10000011">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068067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hdrShapeDefaults>
    <o:shapedefaults v:ext="edit" spidmax="2050">
      <o:colormru v:ext="edit" colors="#c9e3d9,#ebf5f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DE3"/>
    <w:rsid w:val="003040DB"/>
    <w:rsid w:val="003078F7"/>
    <w:rsid w:val="00496DE3"/>
    <w:rsid w:val="004C0432"/>
    <w:rsid w:val="00687B98"/>
    <w:rsid w:val="00751C24"/>
    <w:rsid w:val="00AC26EE"/>
    <w:rsid w:val="00F80D3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e3d9,#ebf5f1"/>
    </o:shapedefaults>
    <o:shapelayout v:ext="edit">
      <o:idmap v:ext="edit" data="2"/>
    </o:shapelayout>
  </w:shapeDefaults>
  <w:decimalSymbol w:val="."/>
  <w:listSeparator w:val=","/>
  <w14:docId w14:val="1075F405"/>
  <w15:chartTrackingRefBased/>
  <w15:docId w15:val="{AA38A7E2-C1B9-453C-9D23-C907702E7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C0432"/>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4C0432"/>
  </w:style>
  <w:style w:type="paragraph" w:styleId="Voettekst">
    <w:name w:val="footer"/>
    <w:basedOn w:val="Standaard"/>
    <w:link w:val="VoettekstChar"/>
    <w:uiPriority w:val="99"/>
    <w:unhideWhenUsed/>
    <w:rsid w:val="004C0432"/>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4C0432"/>
  </w:style>
  <w:style w:type="paragraph" w:styleId="Lijstalinea">
    <w:name w:val="List Paragraph"/>
    <w:basedOn w:val="Standaard"/>
    <w:uiPriority w:val="34"/>
    <w:qFormat/>
    <w:rsid w:val="00F80D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190</Words>
  <Characters>1086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Brussel, Pien</dc:creator>
  <cp:keywords/>
  <dc:description/>
  <cp:lastModifiedBy>Brussel, Pien</cp:lastModifiedBy>
  <cp:revision>2</cp:revision>
  <dcterms:created xsi:type="dcterms:W3CDTF">2022-12-19T14:32:00Z</dcterms:created>
  <dcterms:modified xsi:type="dcterms:W3CDTF">2022-12-19T14:32:00Z</dcterms:modified>
</cp:coreProperties>
</file>